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A139" w14:textId="77777777" w:rsidR="005830AE" w:rsidRDefault="003E733A" w:rsidP="003E733A">
      <w:pPr>
        <w:jc w:val="center"/>
        <w:rPr>
          <w:b/>
          <w:sz w:val="28"/>
        </w:rPr>
      </w:pPr>
      <w:r w:rsidRPr="00C74742">
        <w:rPr>
          <w:b/>
          <w:sz w:val="28"/>
        </w:rPr>
        <w:t>Use of Technology and Social Media Policy</w:t>
      </w:r>
    </w:p>
    <w:p w14:paraId="75607F33" w14:textId="11FCAF02" w:rsidR="006763D2" w:rsidRPr="00C74742" w:rsidRDefault="006763D2" w:rsidP="003E733A">
      <w:pPr>
        <w:jc w:val="center"/>
        <w:rPr>
          <w:b/>
          <w:sz w:val="28"/>
        </w:rPr>
      </w:pPr>
      <w:r>
        <w:rPr>
          <w:b/>
          <w:sz w:val="28"/>
        </w:rPr>
        <w:t>&amp; Policy of Parental Notification</w:t>
      </w:r>
    </w:p>
    <w:p w14:paraId="397BF2DB" w14:textId="77777777" w:rsidR="003E733A" w:rsidRDefault="003E733A" w:rsidP="003E733A">
      <w:pPr>
        <w:jc w:val="center"/>
      </w:pPr>
    </w:p>
    <w:p w14:paraId="63208BCE" w14:textId="77777777" w:rsidR="003E733A" w:rsidRPr="00C74742" w:rsidRDefault="003E733A" w:rsidP="003E733A">
      <w:pPr>
        <w:rPr>
          <w:sz w:val="28"/>
        </w:rPr>
      </w:pPr>
      <w:r w:rsidRPr="00C74742">
        <w:rPr>
          <w:sz w:val="28"/>
        </w:rPr>
        <w:t>Our center uses the following social media/networking/ and/or other websites</w:t>
      </w:r>
      <w:r w:rsidR="007C1D06" w:rsidRPr="00C74742">
        <w:rPr>
          <w:sz w:val="28"/>
        </w:rPr>
        <w:t>:</w:t>
      </w:r>
    </w:p>
    <w:p w14:paraId="72A04C47" w14:textId="77777777" w:rsidR="007C1D06" w:rsidRPr="00C74742" w:rsidRDefault="007C1D06" w:rsidP="003E733A">
      <w:pPr>
        <w:rPr>
          <w:sz w:val="28"/>
        </w:rPr>
      </w:pPr>
      <w:r w:rsidRPr="00C74742">
        <w:rPr>
          <w:sz w:val="28"/>
        </w:rPr>
        <w:t>Center Website: executive-kids-of-verona.com</w:t>
      </w:r>
    </w:p>
    <w:p w14:paraId="0A9B35F5" w14:textId="77777777" w:rsidR="007C1D06" w:rsidRPr="00C74742" w:rsidRDefault="007C1D06" w:rsidP="003E733A">
      <w:pPr>
        <w:rPr>
          <w:sz w:val="28"/>
        </w:rPr>
      </w:pPr>
      <w:r w:rsidRPr="00C74742">
        <w:rPr>
          <w:sz w:val="28"/>
        </w:rPr>
        <w:t xml:space="preserve">Facebook: </w:t>
      </w:r>
      <w:hyperlink r:id="rId5" w:history="1">
        <w:r w:rsidR="001659B4" w:rsidRPr="00C74742">
          <w:rPr>
            <w:rStyle w:val="Hyperlink"/>
            <w:sz w:val="28"/>
          </w:rPr>
          <w:t>http://m.facebook.com/executivekids/?ref=bookmarks</w:t>
        </w:r>
      </w:hyperlink>
    </w:p>
    <w:p w14:paraId="7F71BCB6" w14:textId="77777777" w:rsidR="001659B4" w:rsidRPr="00C74742" w:rsidRDefault="001659B4" w:rsidP="003E733A">
      <w:pPr>
        <w:rPr>
          <w:sz w:val="28"/>
        </w:rPr>
      </w:pPr>
    </w:p>
    <w:p w14:paraId="4961819C" w14:textId="77777777" w:rsidR="001659B4" w:rsidRPr="00C74742" w:rsidRDefault="001659B4" w:rsidP="003E733A">
      <w:pPr>
        <w:rPr>
          <w:sz w:val="28"/>
        </w:rPr>
      </w:pPr>
      <w:r w:rsidRPr="00C74742">
        <w:rPr>
          <w:sz w:val="28"/>
        </w:rPr>
        <w:t>Guidelines for conduct on center social networking and/or other websites:</w:t>
      </w:r>
    </w:p>
    <w:p w14:paraId="3CB6224D" w14:textId="77777777" w:rsidR="001659B4" w:rsidRPr="00C74742" w:rsidRDefault="001659B4" w:rsidP="001659B4">
      <w:pPr>
        <w:pStyle w:val="ListParagraph"/>
        <w:numPr>
          <w:ilvl w:val="0"/>
          <w:numId w:val="1"/>
        </w:numPr>
        <w:rPr>
          <w:sz w:val="28"/>
        </w:rPr>
      </w:pPr>
      <w:r w:rsidRPr="00C74742">
        <w:rPr>
          <w:sz w:val="28"/>
        </w:rPr>
        <w:t>Posting of photographs or videos of children, other than your own, is prohibited including, but not limited to photographs or videos of children obtained through hand held devices, computers, video monitoring systems, child care monitoring apps, or any other electronic device or transmission.</w:t>
      </w:r>
    </w:p>
    <w:p w14:paraId="324EBBA4" w14:textId="77777777" w:rsidR="001659B4" w:rsidRPr="00C74742" w:rsidRDefault="001659B4" w:rsidP="001659B4">
      <w:pPr>
        <w:pStyle w:val="ListParagraph"/>
        <w:numPr>
          <w:ilvl w:val="0"/>
          <w:numId w:val="1"/>
        </w:numPr>
        <w:rPr>
          <w:sz w:val="28"/>
        </w:rPr>
      </w:pPr>
      <w:r w:rsidRPr="00C74742">
        <w:rPr>
          <w:sz w:val="28"/>
        </w:rPr>
        <w:t>Any breaches of the center’s Policy on the Use of Technology and Social Media identified must be promptly reported to the Director.</w:t>
      </w:r>
    </w:p>
    <w:p w14:paraId="118149FD" w14:textId="77777777" w:rsidR="001659B4" w:rsidRPr="00C74742" w:rsidRDefault="001659B4" w:rsidP="001659B4">
      <w:pPr>
        <w:pStyle w:val="ListParagraph"/>
        <w:numPr>
          <w:ilvl w:val="0"/>
          <w:numId w:val="1"/>
        </w:numPr>
        <w:rPr>
          <w:sz w:val="28"/>
        </w:rPr>
      </w:pPr>
      <w:r w:rsidRPr="00C74742">
        <w:rPr>
          <w:sz w:val="28"/>
        </w:rPr>
        <w:t xml:space="preserve">Posting of photographs or videos of children with written permission from the parent to do so on file is permitted. </w:t>
      </w:r>
    </w:p>
    <w:p w14:paraId="2800265C" w14:textId="77777777" w:rsidR="001659B4" w:rsidRPr="00C74742" w:rsidRDefault="001659B4" w:rsidP="001659B4">
      <w:pPr>
        <w:pStyle w:val="ListParagraph"/>
        <w:numPr>
          <w:ilvl w:val="0"/>
          <w:numId w:val="1"/>
        </w:numPr>
        <w:rPr>
          <w:sz w:val="28"/>
        </w:rPr>
      </w:pPr>
      <w:r w:rsidRPr="00C74742">
        <w:rPr>
          <w:sz w:val="28"/>
        </w:rPr>
        <w:t xml:space="preserve">General center </w:t>
      </w:r>
      <w:r w:rsidR="00A270A4" w:rsidRPr="00C74742">
        <w:rPr>
          <w:sz w:val="28"/>
        </w:rPr>
        <w:t>information/updates</w:t>
      </w:r>
      <w:r w:rsidRPr="00C74742">
        <w:rPr>
          <w:sz w:val="28"/>
        </w:rPr>
        <w:t xml:space="preserve"> may be posted with prior approval from the director.</w:t>
      </w:r>
    </w:p>
    <w:p w14:paraId="28CC5AC9" w14:textId="77777777" w:rsidR="00A270A4" w:rsidRPr="00C74742" w:rsidRDefault="00A270A4" w:rsidP="001659B4">
      <w:pPr>
        <w:pStyle w:val="ListParagraph"/>
        <w:numPr>
          <w:ilvl w:val="0"/>
          <w:numId w:val="1"/>
        </w:numPr>
        <w:rPr>
          <w:sz w:val="28"/>
        </w:rPr>
      </w:pPr>
      <w:r w:rsidRPr="00C74742">
        <w:rPr>
          <w:sz w:val="28"/>
        </w:rPr>
        <w:t>Posting of private or sensitive company, staff or prior staff, and/or enrolled or previously enrolled children/family information is prohibited.</w:t>
      </w:r>
    </w:p>
    <w:p w14:paraId="42C38FCF" w14:textId="77777777" w:rsidR="00A270A4" w:rsidRPr="00C74742" w:rsidRDefault="00A270A4" w:rsidP="001659B4">
      <w:pPr>
        <w:pStyle w:val="ListParagraph"/>
        <w:numPr>
          <w:ilvl w:val="0"/>
          <w:numId w:val="1"/>
        </w:numPr>
        <w:rPr>
          <w:sz w:val="28"/>
        </w:rPr>
      </w:pPr>
      <w:r w:rsidRPr="00C74742">
        <w:rPr>
          <w:sz w:val="28"/>
        </w:rPr>
        <w:t xml:space="preserve">Maintain professional boundaries in the use of electronic media. Social networking/media parent-staff relationships are limited to center sites and approved devices only. </w:t>
      </w:r>
    </w:p>
    <w:p w14:paraId="6370DA47" w14:textId="77777777" w:rsidR="00A270A4" w:rsidRPr="00C74742" w:rsidRDefault="00A270A4" w:rsidP="001659B4">
      <w:pPr>
        <w:pStyle w:val="ListParagraph"/>
        <w:numPr>
          <w:ilvl w:val="0"/>
          <w:numId w:val="1"/>
        </w:numPr>
        <w:rPr>
          <w:sz w:val="28"/>
        </w:rPr>
      </w:pPr>
      <w:r w:rsidRPr="00C74742">
        <w:rPr>
          <w:sz w:val="28"/>
        </w:rPr>
        <w:t>Vulgar or abusive language, disparaging remarks and/or references of disparaging manner, personal attacks of any kind, or offensive terms targeting individuals or groups is prohibited.</w:t>
      </w:r>
    </w:p>
    <w:p w14:paraId="7B72CD13" w14:textId="77777777" w:rsidR="00A270A4" w:rsidRPr="00C74742" w:rsidRDefault="00A270A4" w:rsidP="00A270A4">
      <w:pPr>
        <w:ind w:left="360"/>
        <w:rPr>
          <w:sz w:val="28"/>
        </w:rPr>
      </w:pPr>
    </w:p>
    <w:p w14:paraId="7E3258B2" w14:textId="77777777" w:rsidR="00A270A4" w:rsidRDefault="00A270A4" w:rsidP="002E58E5">
      <w:pPr>
        <w:rPr>
          <w:b/>
          <w:sz w:val="28"/>
        </w:rPr>
      </w:pPr>
      <w:r w:rsidRPr="002E58E5">
        <w:rPr>
          <w:b/>
          <w:sz w:val="28"/>
        </w:rPr>
        <w:t>Methods Used to Communicate with Staff and Parents:</w:t>
      </w:r>
    </w:p>
    <w:p w14:paraId="6C819C2C" w14:textId="77777777" w:rsidR="00A270A4" w:rsidRPr="00C74742" w:rsidRDefault="00A270A4" w:rsidP="00A270A4">
      <w:pPr>
        <w:ind w:left="360"/>
        <w:rPr>
          <w:sz w:val="28"/>
        </w:rPr>
      </w:pPr>
      <w:r w:rsidRPr="00C74742">
        <w:rPr>
          <w:sz w:val="28"/>
        </w:rPr>
        <w:t>Center/staff methods of electronic communication:</w:t>
      </w:r>
    </w:p>
    <w:p w14:paraId="43513966" w14:textId="77777777" w:rsidR="00A270A4" w:rsidRPr="00C74742" w:rsidRDefault="00A270A4" w:rsidP="00A270A4">
      <w:pPr>
        <w:pStyle w:val="ListParagraph"/>
        <w:numPr>
          <w:ilvl w:val="0"/>
          <w:numId w:val="2"/>
        </w:numPr>
        <w:rPr>
          <w:sz w:val="28"/>
        </w:rPr>
      </w:pPr>
      <w:r w:rsidRPr="00C74742">
        <w:rPr>
          <w:sz w:val="28"/>
        </w:rPr>
        <w:t>Email</w:t>
      </w:r>
    </w:p>
    <w:p w14:paraId="1E13C9CF" w14:textId="77777777" w:rsidR="00A270A4" w:rsidRPr="00C74742" w:rsidRDefault="00A270A4" w:rsidP="00A270A4">
      <w:pPr>
        <w:pStyle w:val="ListParagraph"/>
        <w:numPr>
          <w:ilvl w:val="0"/>
          <w:numId w:val="2"/>
        </w:numPr>
        <w:rPr>
          <w:sz w:val="28"/>
        </w:rPr>
      </w:pPr>
      <w:r w:rsidRPr="00C74742">
        <w:rPr>
          <w:sz w:val="28"/>
        </w:rPr>
        <w:t>Text Messages</w:t>
      </w:r>
    </w:p>
    <w:p w14:paraId="7831D62C" w14:textId="77777777" w:rsidR="00A270A4" w:rsidRPr="00C74742" w:rsidRDefault="00A270A4" w:rsidP="00A270A4">
      <w:pPr>
        <w:pStyle w:val="ListParagraph"/>
        <w:numPr>
          <w:ilvl w:val="0"/>
          <w:numId w:val="2"/>
        </w:numPr>
        <w:rPr>
          <w:sz w:val="28"/>
        </w:rPr>
      </w:pPr>
      <w:r w:rsidRPr="00C74742">
        <w:rPr>
          <w:sz w:val="28"/>
        </w:rPr>
        <w:t>Center Website</w:t>
      </w:r>
    </w:p>
    <w:p w14:paraId="2AF25D3B" w14:textId="77777777" w:rsidR="00A270A4" w:rsidRPr="00C74742" w:rsidRDefault="00A270A4" w:rsidP="00A270A4">
      <w:pPr>
        <w:pStyle w:val="ListParagraph"/>
        <w:numPr>
          <w:ilvl w:val="0"/>
          <w:numId w:val="2"/>
        </w:numPr>
        <w:rPr>
          <w:sz w:val="28"/>
        </w:rPr>
      </w:pPr>
      <w:r w:rsidRPr="00C74742">
        <w:rPr>
          <w:sz w:val="28"/>
        </w:rPr>
        <w:t>Center Social Media Site</w:t>
      </w:r>
    </w:p>
    <w:p w14:paraId="2EEF7507" w14:textId="77777777" w:rsidR="00A270A4" w:rsidRPr="00C74742" w:rsidRDefault="00A270A4" w:rsidP="00A270A4">
      <w:pPr>
        <w:rPr>
          <w:sz w:val="28"/>
        </w:rPr>
      </w:pPr>
      <w:r w:rsidRPr="00C74742">
        <w:rPr>
          <w:sz w:val="28"/>
        </w:rPr>
        <w:t>Devices used by center staff to communicate with parents:</w:t>
      </w:r>
    </w:p>
    <w:p w14:paraId="33696A28" w14:textId="77777777" w:rsidR="00A270A4" w:rsidRPr="00C74742" w:rsidRDefault="00A270A4" w:rsidP="00A270A4">
      <w:pPr>
        <w:pStyle w:val="ListParagraph"/>
        <w:numPr>
          <w:ilvl w:val="0"/>
          <w:numId w:val="3"/>
        </w:numPr>
        <w:rPr>
          <w:sz w:val="28"/>
        </w:rPr>
      </w:pPr>
      <w:r w:rsidRPr="00C74742">
        <w:rPr>
          <w:sz w:val="28"/>
        </w:rPr>
        <w:t>Center Phone</w:t>
      </w:r>
    </w:p>
    <w:p w14:paraId="6E1A477C" w14:textId="77777777" w:rsidR="00A270A4" w:rsidRPr="00C74742" w:rsidRDefault="00A270A4" w:rsidP="00A270A4">
      <w:pPr>
        <w:pStyle w:val="ListParagraph"/>
        <w:numPr>
          <w:ilvl w:val="0"/>
          <w:numId w:val="3"/>
        </w:numPr>
        <w:rPr>
          <w:sz w:val="28"/>
        </w:rPr>
      </w:pPr>
      <w:r w:rsidRPr="00C74742">
        <w:rPr>
          <w:sz w:val="28"/>
        </w:rPr>
        <w:t>Center Tablet</w:t>
      </w:r>
    </w:p>
    <w:p w14:paraId="013560C7" w14:textId="77777777" w:rsidR="00A270A4" w:rsidRPr="00C74742" w:rsidRDefault="00A270A4" w:rsidP="00A270A4">
      <w:pPr>
        <w:pStyle w:val="ListParagraph"/>
        <w:numPr>
          <w:ilvl w:val="0"/>
          <w:numId w:val="3"/>
        </w:numPr>
        <w:rPr>
          <w:sz w:val="28"/>
        </w:rPr>
      </w:pPr>
      <w:r w:rsidRPr="00C74742">
        <w:rPr>
          <w:sz w:val="28"/>
        </w:rPr>
        <w:t>Center Computer</w:t>
      </w:r>
    </w:p>
    <w:p w14:paraId="77CE682A" w14:textId="77777777" w:rsidR="00A270A4" w:rsidRPr="00C74742" w:rsidRDefault="00A270A4" w:rsidP="00A270A4">
      <w:pPr>
        <w:pStyle w:val="ListParagraph"/>
        <w:numPr>
          <w:ilvl w:val="0"/>
          <w:numId w:val="3"/>
        </w:numPr>
        <w:rPr>
          <w:sz w:val="28"/>
        </w:rPr>
      </w:pPr>
      <w:r w:rsidRPr="00C74742">
        <w:rPr>
          <w:sz w:val="28"/>
        </w:rPr>
        <w:t>Personal Cell Phone</w:t>
      </w:r>
    </w:p>
    <w:p w14:paraId="447F041A" w14:textId="77777777" w:rsidR="00A270A4" w:rsidRPr="00C74742" w:rsidRDefault="00A270A4" w:rsidP="00A270A4">
      <w:pPr>
        <w:pStyle w:val="ListParagraph"/>
        <w:numPr>
          <w:ilvl w:val="0"/>
          <w:numId w:val="3"/>
        </w:numPr>
        <w:rPr>
          <w:sz w:val="28"/>
        </w:rPr>
      </w:pPr>
      <w:r w:rsidRPr="00C74742">
        <w:rPr>
          <w:sz w:val="28"/>
        </w:rPr>
        <w:lastRenderedPageBreak/>
        <w:t>Personal Computer</w:t>
      </w:r>
    </w:p>
    <w:p w14:paraId="57CD2D97" w14:textId="04384544" w:rsidR="00A270A4" w:rsidRPr="00C74742" w:rsidRDefault="00D72907" w:rsidP="00A270A4">
      <w:pPr>
        <w:rPr>
          <w:sz w:val="28"/>
        </w:rPr>
      </w:pPr>
      <w:r>
        <w:rPr>
          <w:sz w:val="28"/>
        </w:rPr>
        <w:t xml:space="preserve">Staff </w:t>
      </w:r>
      <w:r w:rsidR="00A270A4" w:rsidRPr="00C74742">
        <w:rPr>
          <w:sz w:val="28"/>
        </w:rPr>
        <w:t>guidelines for use of electronic devices:</w:t>
      </w:r>
    </w:p>
    <w:p w14:paraId="755AD304" w14:textId="77777777" w:rsidR="00A270A4" w:rsidRPr="00C74742" w:rsidRDefault="00A270A4" w:rsidP="00A270A4">
      <w:pPr>
        <w:pStyle w:val="ListParagraph"/>
        <w:numPr>
          <w:ilvl w:val="0"/>
          <w:numId w:val="4"/>
        </w:numPr>
        <w:rPr>
          <w:sz w:val="28"/>
        </w:rPr>
      </w:pPr>
      <w:r w:rsidRPr="00C74742">
        <w:rPr>
          <w:sz w:val="28"/>
        </w:rPr>
        <w:t>Use of devices is permitted for staff/parent communication, but shall not prevent staff from adequately supervising children.</w:t>
      </w:r>
    </w:p>
    <w:p w14:paraId="385E4680" w14:textId="77777777" w:rsidR="00A270A4" w:rsidRPr="00C74742" w:rsidRDefault="00A270A4" w:rsidP="00A270A4">
      <w:pPr>
        <w:pStyle w:val="ListParagraph"/>
        <w:numPr>
          <w:ilvl w:val="0"/>
          <w:numId w:val="4"/>
        </w:numPr>
        <w:rPr>
          <w:sz w:val="28"/>
        </w:rPr>
      </w:pPr>
      <w:r w:rsidRPr="00C74742">
        <w:rPr>
          <w:sz w:val="28"/>
        </w:rPr>
        <w:t>Use of devices is prohibited for personal use during hours of shift, unless permission granted from director.</w:t>
      </w:r>
    </w:p>
    <w:p w14:paraId="13C374B2" w14:textId="77777777" w:rsidR="00A270A4" w:rsidRPr="00C74742" w:rsidRDefault="00A270A4" w:rsidP="00A270A4">
      <w:pPr>
        <w:rPr>
          <w:sz w:val="28"/>
        </w:rPr>
      </w:pPr>
      <w:r w:rsidRPr="00C74742">
        <w:rPr>
          <w:sz w:val="28"/>
        </w:rPr>
        <w:t>Information that the center may communicate electronically to the parents:</w:t>
      </w:r>
    </w:p>
    <w:p w14:paraId="4C607C1F" w14:textId="77777777" w:rsidR="00A270A4" w:rsidRPr="00C74742" w:rsidRDefault="00A270A4" w:rsidP="00A270A4">
      <w:pPr>
        <w:pStyle w:val="ListParagraph"/>
        <w:numPr>
          <w:ilvl w:val="0"/>
          <w:numId w:val="5"/>
        </w:numPr>
        <w:rPr>
          <w:sz w:val="28"/>
        </w:rPr>
      </w:pPr>
      <w:r w:rsidRPr="00C74742">
        <w:rPr>
          <w:sz w:val="28"/>
        </w:rPr>
        <w:t>Illness/Accidents/Supplies</w:t>
      </w:r>
    </w:p>
    <w:p w14:paraId="2C869897" w14:textId="77777777" w:rsidR="00A270A4" w:rsidRPr="00C74742" w:rsidRDefault="00A270A4" w:rsidP="00A270A4">
      <w:pPr>
        <w:pStyle w:val="ListParagraph"/>
        <w:numPr>
          <w:ilvl w:val="0"/>
          <w:numId w:val="5"/>
        </w:numPr>
        <w:rPr>
          <w:sz w:val="28"/>
        </w:rPr>
      </w:pPr>
      <w:r w:rsidRPr="00C74742">
        <w:rPr>
          <w:sz w:val="28"/>
        </w:rPr>
        <w:t>Requests for Records/Supplies</w:t>
      </w:r>
    </w:p>
    <w:p w14:paraId="42989ED7" w14:textId="77777777" w:rsidR="00A270A4" w:rsidRPr="00C74742" w:rsidRDefault="00A270A4" w:rsidP="00A270A4">
      <w:pPr>
        <w:pStyle w:val="ListParagraph"/>
        <w:numPr>
          <w:ilvl w:val="0"/>
          <w:numId w:val="5"/>
        </w:numPr>
        <w:rPr>
          <w:sz w:val="28"/>
        </w:rPr>
      </w:pPr>
      <w:r w:rsidRPr="00C74742">
        <w:rPr>
          <w:sz w:val="28"/>
        </w:rPr>
        <w:t>Behavi</w:t>
      </w:r>
      <w:r w:rsidR="00C74742" w:rsidRPr="00C74742">
        <w:rPr>
          <w:sz w:val="28"/>
        </w:rPr>
        <w:t>or</w:t>
      </w:r>
      <w:r w:rsidRPr="00C74742">
        <w:rPr>
          <w:sz w:val="28"/>
        </w:rPr>
        <w:t>al Concerns</w:t>
      </w:r>
    </w:p>
    <w:p w14:paraId="74126A9B" w14:textId="77777777" w:rsidR="00C74742" w:rsidRPr="00C74742" w:rsidRDefault="00C74742" w:rsidP="00A270A4">
      <w:pPr>
        <w:pStyle w:val="ListParagraph"/>
        <w:numPr>
          <w:ilvl w:val="0"/>
          <w:numId w:val="5"/>
        </w:numPr>
        <w:rPr>
          <w:sz w:val="28"/>
        </w:rPr>
      </w:pPr>
      <w:r w:rsidRPr="00C74742">
        <w:rPr>
          <w:sz w:val="28"/>
        </w:rPr>
        <w:t>Child’s Daily Updates</w:t>
      </w:r>
    </w:p>
    <w:p w14:paraId="0190A79C" w14:textId="77777777" w:rsidR="00C74742" w:rsidRPr="00C74742" w:rsidRDefault="00C74742" w:rsidP="00A270A4">
      <w:pPr>
        <w:pStyle w:val="ListParagraph"/>
        <w:numPr>
          <w:ilvl w:val="0"/>
          <w:numId w:val="5"/>
        </w:numPr>
        <w:rPr>
          <w:sz w:val="28"/>
        </w:rPr>
      </w:pPr>
      <w:r w:rsidRPr="00C74742">
        <w:rPr>
          <w:sz w:val="28"/>
        </w:rPr>
        <w:t>Community Information</w:t>
      </w:r>
    </w:p>
    <w:p w14:paraId="257AC358" w14:textId="77777777" w:rsidR="00C74742" w:rsidRPr="00C74742" w:rsidRDefault="00C74742" w:rsidP="00A270A4">
      <w:pPr>
        <w:pStyle w:val="ListParagraph"/>
        <w:numPr>
          <w:ilvl w:val="0"/>
          <w:numId w:val="5"/>
        </w:numPr>
        <w:rPr>
          <w:sz w:val="28"/>
        </w:rPr>
      </w:pPr>
      <w:r w:rsidRPr="00C74742">
        <w:rPr>
          <w:sz w:val="28"/>
        </w:rPr>
        <w:t>Emergency Closures</w:t>
      </w:r>
    </w:p>
    <w:p w14:paraId="71A4DF3C" w14:textId="77777777" w:rsidR="00C74742" w:rsidRPr="00C74742" w:rsidRDefault="00C74742" w:rsidP="00A270A4">
      <w:pPr>
        <w:pStyle w:val="ListParagraph"/>
        <w:numPr>
          <w:ilvl w:val="0"/>
          <w:numId w:val="5"/>
        </w:numPr>
        <w:rPr>
          <w:sz w:val="28"/>
        </w:rPr>
      </w:pPr>
      <w:r w:rsidRPr="00C74742">
        <w:rPr>
          <w:sz w:val="28"/>
        </w:rPr>
        <w:t>Photographs</w:t>
      </w:r>
    </w:p>
    <w:p w14:paraId="6F4485EA" w14:textId="45C3B0EC" w:rsidR="00924ECA" w:rsidRPr="00924ECA" w:rsidRDefault="00C74742" w:rsidP="00924ECA">
      <w:pPr>
        <w:pStyle w:val="ListParagraph"/>
        <w:numPr>
          <w:ilvl w:val="0"/>
          <w:numId w:val="5"/>
        </w:numPr>
        <w:rPr>
          <w:sz w:val="28"/>
        </w:rPr>
      </w:pPr>
      <w:r w:rsidRPr="00C74742">
        <w:rPr>
          <w:sz w:val="28"/>
        </w:rPr>
        <w:t>Unusual Incidents</w:t>
      </w:r>
      <w:bookmarkStart w:id="0" w:name="_GoBack"/>
      <w:bookmarkEnd w:id="0"/>
    </w:p>
    <w:p w14:paraId="05A56EF6" w14:textId="77777777" w:rsidR="00C74742" w:rsidRPr="00C74742" w:rsidRDefault="00C74742" w:rsidP="00C74742">
      <w:pPr>
        <w:rPr>
          <w:sz w:val="28"/>
        </w:rPr>
      </w:pPr>
    </w:p>
    <w:p w14:paraId="369E9169" w14:textId="77777777" w:rsidR="00C74742" w:rsidRPr="00C74742" w:rsidRDefault="00C74742" w:rsidP="00C74742">
      <w:pPr>
        <w:rPr>
          <w:sz w:val="28"/>
        </w:rPr>
      </w:pPr>
      <w:r w:rsidRPr="00C74742">
        <w:rPr>
          <w:sz w:val="28"/>
        </w:rPr>
        <w:sym w:font="Symbol" w:char="F07F"/>
      </w:r>
      <w:r w:rsidRPr="00C74742">
        <w:rPr>
          <w:sz w:val="28"/>
        </w:rPr>
        <w:t xml:space="preserve"> I have read and reviewed the centers Use of Technology and Social Media Policy.</w:t>
      </w:r>
    </w:p>
    <w:p w14:paraId="7C3D2BE7" w14:textId="77777777" w:rsidR="00C74742" w:rsidRDefault="00C74742" w:rsidP="00C74742"/>
    <w:p w14:paraId="51CA370D" w14:textId="77777777" w:rsidR="00C74742" w:rsidRDefault="00C74742" w:rsidP="00C74742">
      <w:r>
        <w:t>____________________________</w:t>
      </w:r>
      <w:r>
        <w:tab/>
        <w:t>_____________________________</w:t>
      </w:r>
      <w:r>
        <w:tab/>
      </w:r>
      <w:r>
        <w:tab/>
        <w:t>____________</w:t>
      </w:r>
    </w:p>
    <w:p w14:paraId="55AECA8F" w14:textId="77777777" w:rsidR="00C74742" w:rsidRDefault="00C74742" w:rsidP="00C74742">
      <w:r>
        <w:t>Name (Please print.)</w:t>
      </w:r>
      <w:r>
        <w:tab/>
      </w:r>
      <w:r>
        <w:tab/>
      </w:r>
      <w:r>
        <w:tab/>
        <w:t>Signature</w:t>
      </w:r>
      <w:r>
        <w:tab/>
      </w:r>
      <w:r>
        <w:tab/>
      </w:r>
      <w:r>
        <w:tab/>
      </w:r>
      <w:r>
        <w:tab/>
      </w:r>
      <w:r>
        <w:tab/>
        <w:t>Date</w:t>
      </w:r>
    </w:p>
    <w:sectPr w:rsidR="00C74742" w:rsidSect="0096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E5533"/>
    <w:multiLevelType w:val="hybridMultilevel"/>
    <w:tmpl w:val="AC8A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450FC"/>
    <w:multiLevelType w:val="hybridMultilevel"/>
    <w:tmpl w:val="1BE4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42000"/>
    <w:multiLevelType w:val="hybridMultilevel"/>
    <w:tmpl w:val="BBC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D72048"/>
    <w:multiLevelType w:val="hybridMultilevel"/>
    <w:tmpl w:val="695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664EC"/>
    <w:multiLevelType w:val="hybridMultilevel"/>
    <w:tmpl w:val="FD3C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3A"/>
    <w:rsid w:val="001659B4"/>
    <w:rsid w:val="002E58E5"/>
    <w:rsid w:val="003E733A"/>
    <w:rsid w:val="005830AE"/>
    <w:rsid w:val="006763D2"/>
    <w:rsid w:val="007C1D06"/>
    <w:rsid w:val="00924ECA"/>
    <w:rsid w:val="009657BC"/>
    <w:rsid w:val="00A270A4"/>
    <w:rsid w:val="00C74742"/>
    <w:rsid w:val="00CC4625"/>
    <w:rsid w:val="00D72907"/>
    <w:rsid w:val="00EF13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26FB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9B4"/>
    <w:rPr>
      <w:color w:val="0563C1" w:themeColor="hyperlink"/>
      <w:u w:val="single"/>
    </w:rPr>
  </w:style>
  <w:style w:type="paragraph" w:styleId="ListParagraph">
    <w:name w:val="List Paragraph"/>
    <w:basedOn w:val="Normal"/>
    <w:uiPriority w:val="34"/>
    <w:qFormat/>
    <w:rsid w:val="0016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facebook.com/executivekids/?ref=bookmark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rella</dc:creator>
  <cp:keywords/>
  <dc:description/>
  <cp:lastModifiedBy>alecia rella</cp:lastModifiedBy>
  <cp:revision>3</cp:revision>
  <cp:lastPrinted>2018-05-04T17:42:00Z</cp:lastPrinted>
  <dcterms:created xsi:type="dcterms:W3CDTF">2018-04-27T15:14:00Z</dcterms:created>
  <dcterms:modified xsi:type="dcterms:W3CDTF">2018-05-23T11:27:00Z</dcterms:modified>
</cp:coreProperties>
</file>